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w w:val="5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w w:val="50"/>
          <w:sz w:val="96"/>
          <w:szCs w:val="28"/>
        </w:rPr>
        <w:t>湖南电气职业技术学院学生工作部文件</w:t>
      </w:r>
    </w:p>
    <w:p>
      <w:pPr>
        <w:spacing w:line="7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学工发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2023〕14号</w:t>
      </w:r>
    </w:p>
    <w:p>
      <w:pPr>
        <w:ind w:firstLine="640" w:firstLineChars="200"/>
        <w:rPr>
          <w:rFonts w:hint="eastAsia" w:ascii="_x000B__x000C_" w:hAnsi="_x000B__x000C_"/>
          <w:color w:val="000000"/>
          <w:sz w:val="28"/>
          <w:szCs w:val="28"/>
        </w:rPr>
      </w:pPr>
      <w:r>
        <w:rPr>
          <w:rFonts w:hint="eastAsia" w:ascii="仿宋_GB2312" w:hAnsi="华文中宋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122555</wp:posOffset>
                </wp:positionV>
                <wp:extent cx="5637530" cy="0"/>
                <wp:effectExtent l="0" t="12700" r="127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9.65pt;height:0pt;width:443.9pt;z-index:251660288;mso-width-relative:page;mso-height-relative:page;" filled="f" stroked="t" coordsize="21600,21600" o:gfxdata="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CIsb9QAAAAHAQAADwAAAAAAAAABACAAAAAiAAAAZHJzL2Rvd25yZXYueG1s&#10;UEsBAhQAFAAAAAgAh07iQFm1bRj8AQAA8wMAAA4AAAAAAAAAAQAgAAAAIw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122555</wp:posOffset>
                </wp:positionV>
                <wp:extent cx="563753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9.65pt;height:0pt;width:443.9pt;z-index:251659264;mso-width-relative:page;mso-height-relative:page;" filled="f" stroked="t" coordsize="21600,21600" o:gfxdata="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wiLG/UAAAABwEAAA8AAAAAAAAAAQAgAAAAIgAAAGRycy9kb3ducmV2LnhtbFBLAQIU&#10;ABQAAAAIAIdO4kBm77Ie9wEAAOU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  <w:t>关于开展</w:t>
      </w: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CN"/>
        </w:rPr>
        <w:t>2023年</w:t>
      </w: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  <w:t>寝室文化艺术节活动的通知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各二级学院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为了活跃我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学生的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寝室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文化生活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丰富校园文化生活，提高学生宿舍文化内涵，促进宿舍精神文明建设，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营造安全、卫生、文明、和谐的育人环境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增强学生自主创新意识，体现同学们良好的精神风貌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，决定举行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2023年寝室文化艺术节。现将活动有关事项通知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如下。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一、活动主题：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“一往寝深 宿青春”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二、主办单位：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学生工作部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三、承办单位：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各二级学院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四、活动时间：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2023年11月20日——2023年12月15日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五、活动对象：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大一、大二在校学生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活动内容：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寝室长培训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各二级学院组织开展寝室长培训，在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11月25日之前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将寝室长培训时间及地点报至学生宿舍管理中心。培训内容为两个部分：一是学生公寓管理规定，如管理规章制度、卫生准则、安全规定、保修流程等其他各项制定；二是寝室文化艺术节方案内容及要求。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ind w:firstLine="643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寝室“碎碎念”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寝室是我们生活的地方，是大学故事的开端，将寝室里你们的故事分享出来，将想对宿舍朋友们说的话表达出来，让我们一同欣赏属于你们的美好故事。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1.活动内容：以宿舍为主要场景，讲述一段能反映你们宿舍故事的视频。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2.活动要求：参与作品需不得违背社会主义核心价值观，应符合当代大学生所追崇的正能量和主旋律，也可以分享宿舍趣事。视频应控制在1至5分钟，文件格式为MP4。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3.活动时间：11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——12月12日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4.参与方式：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先到各二级学院报名，再由二级学院推荐参赛视频至学生工作部宿舍管理中心。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5.评选方式：由自律委员会邀请老师进行打分评比。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6.奖项设置：一等奖2名，二等奖4名，三等奖8名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（三）旧物新生 换新生活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为提高学生的综合素质能力，营造良好的校园生活氛围。举办以“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旧物新生 换新生活</w:t>
      </w:r>
      <w:r>
        <w:rPr>
          <w:rFonts w:hint="eastAsia" w:ascii="仿宋" w:hAnsi="仿宋" w:eastAsia="仿宋" w:cs="仿宋"/>
          <w:sz w:val="32"/>
          <w:szCs w:val="32"/>
        </w:rPr>
        <w:t>”为主题的活动。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1.活动内容：</w:t>
      </w:r>
      <w:r>
        <w:rPr>
          <w:rFonts w:hint="eastAsia" w:ascii="仿宋" w:hAnsi="仿宋" w:eastAsia="仿宋" w:cs="仿宋"/>
          <w:sz w:val="32"/>
          <w:szCs w:val="32"/>
        </w:rPr>
        <w:t>寝室成员可以将废弃的旧物品(如衣物、床单、包包、鞋子等)进行创意改造，发挥想象力，把它们变得更有价值。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2.活动要求：</w:t>
      </w:r>
      <w:r>
        <w:rPr>
          <w:rFonts w:hint="eastAsia" w:ascii="仿宋" w:hAnsi="仿宋" w:eastAsia="仿宋" w:cs="仿宋"/>
          <w:sz w:val="32"/>
          <w:szCs w:val="32"/>
        </w:rPr>
        <w:t>手工制作、装饰美观，体现“变废为宝”的特点。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活动时间：11月24日--12月15日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4.参与方式：可以以宿舍为单位或以个人为单位，于12月10日前将作品交于学生工作部宿管理中心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评选方式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：通过各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二级学院进行</w:t>
      </w:r>
      <w:r>
        <w:rPr>
          <w:rFonts w:hint="eastAsia" w:ascii="仿宋" w:hAnsi="仿宋" w:eastAsia="仿宋" w:cs="仿宋"/>
          <w:sz w:val="32"/>
          <w:szCs w:val="32"/>
        </w:rPr>
        <w:t>初审评选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学生公寓自律委员会公众号</w:t>
      </w:r>
      <w:r>
        <w:rPr>
          <w:rFonts w:hint="eastAsia" w:ascii="仿宋" w:hAnsi="仿宋" w:eastAsia="仿宋" w:cs="仿宋"/>
          <w:sz w:val="32"/>
          <w:szCs w:val="32"/>
        </w:rPr>
        <w:t>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公布入围作品</w:t>
      </w:r>
      <w:r>
        <w:rPr>
          <w:rFonts w:hint="eastAsia" w:ascii="仿宋" w:hAnsi="仿宋" w:eastAsia="仿宋" w:cs="仿宋"/>
          <w:sz w:val="32"/>
          <w:szCs w:val="32"/>
        </w:rPr>
        <w:t>进行投票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由同学们选出他们心仪的DIY作品。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注：投票</w:t>
      </w:r>
      <w:r>
        <w:rPr>
          <w:rFonts w:hint="eastAsia" w:ascii="仿宋" w:hAnsi="仿宋" w:eastAsia="仿宋" w:cs="仿宋"/>
          <w:sz w:val="32"/>
          <w:szCs w:val="32"/>
        </w:rPr>
        <w:t>时间:2023年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根据投票结果选出：一等奖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名，二等奖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名，三等奖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四、表彰及奖励</w:t>
      </w:r>
    </w:p>
    <w:p>
      <w:pPr>
        <w:widowControl/>
        <w:numPr>
          <w:ilvl w:val="0"/>
          <w:numId w:val="0"/>
        </w:numPr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1.凡在活动期间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获得奖项的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，颁发荣誉证书同时给予一定的物质奖励。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textAlignment w:val="center"/>
        <w:rPr>
          <w:rFonts w:hint="eastAsia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按照《湖南电气职业技术学院诚信银行积分管理规定》，参与学院各类活动，寝室文化艺术节各类活动一等奖150/人/次、二等奖：100/人/次、三等奖：50/人/次。鼓励各二级学院在活动期开展更多丰富多彩的寝室文化活动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firstLine="5760" w:firstLineChars="1800"/>
        <w:jc w:val="left"/>
        <w:textAlignment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学生工作部</w:t>
      </w:r>
    </w:p>
    <w:p>
      <w:pPr>
        <w:widowControl/>
        <w:numPr>
          <w:ilvl w:val="0"/>
          <w:numId w:val="0"/>
        </w:numPr>
        <w:ind w:firstLine="640" w:firstLineChars="200"/>
        <w:jc w:val="left"/>
        <w:textAlignment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二○二三年十一月二十日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E7D3C7-63F3-4203-BE5C-6C2BAFE89A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BCCAA6E-E18B-4AE5-BBCF-CF765E3913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7C4D1D-3067-4946-9AA2-7BF519627C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911B3E9-5D43-4087-8738-4FD893802279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8EE1CED2-24AF-4386-9FED-E22E8E323BF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4E6B4C4-643C-43E6-A1BB-1AF3A09448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-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ED438"/>
    <w:multiLevelType w:val="singleLevel"/>
    <w:tmpl w:val="7BEED4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YTYzOTllOGM3YzMwMGQzYjdjMTRkNTg1NDYzNGQifQ=="/>
  </w:docVars>
  <w:rsids>
    <w:rsidRoot w:val="5B3746C5"/>
    <w:rsid w:val="0404132D"/>
    <w:rsid w:val="05197D6A"/>
    <w:rsid w:val="10922DEF"/>
    <w:rsid w:val="12AC2049"/>
    <w:rsid w:val="13F02FB2"/>
    <w:rsid w:val="25817AB8"/>
    <w:rsid w:val="2CFE6DE8"/>
    <w:rsid w:val="397B1A3B"/>
    <w:rsid w:val="3B25307D"/>
    <w:rsid w:val="49C44224"/>
    <w:rsid w:val="4A387F6A"/>
    <w:rsid w:val="4C480FA2"/>
    <w:rsid w:val="4D8D15A6"/>
    <w:rsid w:val="53825E61"/>
    <w:rsid w:val="54440988"/>
    <w:rsid w:val="54A94175"/>
    <w:rsid w:val="5897370D"/>
    <w:rsid w:val="5B3746C5"/>
    <w:rsid w:val="5DFA4D33"/>
    <w:rsid w:val="5E647318"/>
    <w:rsid w:val="60830075"/>
    <w:rsid w:val="615A5650"/>
    <w:rsid w:val="69607FA9"/>
    <w:rsid w:val="6C034E48"/>
    <w:rsid w:val="6CD75FEC"/>
    <w:rsid w:val="722A6AB3"/>
    <w:rsid w:val="774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1459</Words>
  <Characters>1537</Characters>
  <Lines>0</Lines>
  <Paragraphs>0</Paragraphs>
  <TotalTime>13</TotalTime>
  <ScaleCrop>false</ScaleCrop>
  <LinksUpToDate>false</LinksUpToDate>
  <CharactersWithSpaces>1577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2021-05-10T01:55:00Z</dcterms:created>
  <dc:creator>清平姑娘</dc:creator>
  <cp:lastModifiedBy>桔梗花的味道</cp:lastModifiedBy>
  <dcterms:modified xsi:type="dcterms:W3CDTF">2023-11-17T04:06:05Z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E0FA44F5AA8C4A4DB5258B4716A9B4DC_13</vt:lpwstr>
  </property>
</Properties>
</file>